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D9" w:rsidRDefault="005078D9" w:rsidP="0050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8D9">
        <w:rPr>
          <w:rFonts w:ascii="Times New Roman" w:hAnsi="Times New Roman" w:cs="Times New Roman"/>
          <w:b/>
          <w:sz w:val="28"/>
          <w:szCs w:val="28"/>
        </w:rPr>
        <w:t>ПНС</w:t>
      </w:r>
      <w:proofErr w:type="spellEnd"/>
      <w:r w:rsidRPr="005078D9">
        <w:rPr>
          <w:rFonts w:ascii="Times New Roman" w:hAnsi="Times New Roman" w:cs="Times New Roman"/>
          <w:b/>
          <w:sz w:val="28"/>
          <w:szCs w:val="28"/>
        </w:rPr>
        <w:t xml:space="preserve"> 2019 в рамках </w:t>
      </w:r>
      <w:proofErr w:type="spellStart"/>
      <w:r w:rsidRPr="005078D9">
        <w:rPr>
          <w:rFonts w:ascii="Times New Roman" w:hAnsi="Times New Roman" w:cs="Times New Roman"/>
          <w:b/>
          <w:sz w:val="28"/>
          <w:szCs w:val="28"/>
        </w:rPr>
        <w:t>ТК</w:t>
      </w:r>
      <w:proofErr w:type="spellEnd"/>
      <w:r w:rsidRPr="005078D9">
        <w:rPr>
          <w:rFonts w:ascii="Times New Roman" w:hAnsi="Times New Roman" w:cs="Times New Roman"/>
          <w:b/>
          <w:sz w:val="28"/>
          <w:szCs w:val="28"/>
        </w:rPr>
        <w:t xml:space="preserve"> 010 «Менеджмент риска»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3527"/>
        <w:gridCol w:w="2710"/>
        <w:gridCol w:w="2126"/>
        <w:gridCol w:w="1803"/>
        <w:gridCol w:w="1818"/>
      </w:tblGrid>
      <w:tr w:rsidR="005078D9" w:rsidTr="005078D9">
        <w:tc>
          <w:tcPr>
            <w:tcW w:w="594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Шифр темы</w:t>
            </w:r>
          </w:p>
        </w:tc>
        <w:tc>
          <w:tcPr>
            <w:tcW w:w="3527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710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6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Первая редакция</w:t>
            </w:r>
          </w:p>
        </w:tc>
        <w:tc>
          <w:tcPr>
            <w:tcW w:w="1803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proofErr w:type="spell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. редакция</w:t>
            </w:r>
          </w:p>
        </w:tc>
        <w:tc>
          <w:tcPr>
            <w:tcW w:w="1818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</w:tr>
      <w:tr w:rsidR="005078D9" w:rsidTr="005078D9">
        <w:tc>
          <w:tcPr>
            <w:tcW w:w="594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1.0.010-1.001.18</w:t>
            </w:r>
          </w:p>
        </w:tc>
        <w:tc>
          <w:tcPr>
            <w:tcW w:w="3527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Системы менеджмента риска организаций. Технологии оценки риска</w:t>
            </w:r>
          </w:p>
        </w:tc>
        <w:tc>
          <w:tcPr>
            <w:tcW w:w="2710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ГОСТ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Неэквивалентен </w:t>
            </w:r>
            <w:proofErr w:type="spellStart"/>
            <w:r w:rsidRPr="003D4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IEC</w:t>
            </w:r>
            <w:proofErr w:type="spellEnd"/>
            <w:r w:rsidRPr="003D4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31010:2019, </w:t>
            </w:r>
            <w:proofErr w:type="spellStart"/>
            <w:r w:rsidRPr="003D4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NEQ</w:t>
            </w:r>
            <w:proofErr w:type="spellEnd"/>
          </w:p>
        </w:tc>
        <w:tc>
          <w:tcPr>
            <w:tcW w:w="2126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31.05.2018</w:t>
            </w:r>
          </w:p>
        </w:tc>
        <w:tc>
          <w:tcPr>
            <w:tcW w:w="1803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28.02.2019</w:t>
            </w:r>
          </w:p>
        </w:tc>
        <w:tc>
          <w:tcPr>
            <w:tcW w:w="1818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30.09.2019</w:t>
            </w:r>
          </w:p>
        </w:tc>
      </w:tr>
      <w:tr w:rsidR="005078D9" w:rsidTr="00DE48D9">
        <w:trPr>
          <w:trHeight w:val="1164"/>
        </w:trPr>
        <w:tc>
          <w:tcPr>
            <w:tcW w:w="594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.0.010-1.002.18</w:t>
            </w:r>
          </w:p>
        </w:tc>
        <w:tc>
          <w:tcPr>
            <w:tcW w:w="3527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Менеджмент риска. Принципы и руководство.</w:t>
            </w:r>
          </w:p>
        </w:tc>
        <w:tc>
          <w:tcPr>
            <w:tcW w:w="2710" w:type="dxa"/>
          </w:tcPr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ГОСТ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D9" w:rsidRPr="003D450B" w:rsidRDefault="00507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Идентичен  </w:t>
            </w:r>
            <w:proofErr w:type="spellStart"/>
            <w:r w:rsidR="00DE48D9" w:rsidRPr="003D450B">
              <w:rPr>
                <w:rFonts w:ascii="Times New Roman" w:hAnsi="Times New Roman" w:cs="Times New Roman"/>
                <w:sz w:val="28"/>
                <w:szCs w:val="28"/>
              </w:rPr>
              <w:t>ISO</w:t>
            </w:r>
            <w:proofErr w:type="spellEnd"/>
            <w:r w:rsidR="00DE48D9"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 31000:2018, </w:t>
            </w:r>
            <w:proofErr w:type="spell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IDT</w:t>
            </w:r>
            <w:proofErr w:type="spellEnd"/>
          </w:p>
        </w:tc>
        <w:tc>
          <w:tcPr>
            <w:tcW w:w="2126" w:type="dxa"/>
          </w:tcPr>
          <w:p w:rsidR="005078D9" w:rsidRPr="003D450B" w:rsidRDefault="00DE4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31.07.2018</w:t>
            </w:r>
          </w:p>
        </w:tc>
        <w:tc>
          <w:tcPr>
            <w:tcW w:w="1803" w:type="dxa"/>
          </w:tcPr>
          <w:p w:rsidR="005078D9" w:rsidRPr="003D450B" w:rsidRDefault="00DE4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28.02.2019</w:t>
            </w:r>
          </w:p>
        </w:tc>
        <w:tc>
          <w:tcPr>
            <w:tcW w:w="1818" w:type="dxa"/>
          </w:tcPr>
          <w:p w:rsidR="005078D9" w:rsidRPr="003D450B" w:rsidRDefault="00DE48D9" w:rsidP="0050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30.09.2019</w:t>
            </w:r>
          </w:p>
        </w:tc>
      </w:tr>
      <w:tr w:rsidR="005078D9" w:rsidTr="003D450B">
        <w:tc>
          <w:tcPr>
            <w:tcW w:w="594" w:type="dxa"/>
          </w:tcPr>
          <w:p w:rsidR="005078D9" w:rsidRPr="003D450B" w:rsidRDefault="00507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1.0.010-1.003.19</w:t>
            </w:r>
          </w:p>
        </w:tc>
        <w:tc>
          <w:tcPr>
            <w:tcW w:w="3527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Менеджмент риска. Управление технико-производственными рисками промышленного предприятия</w:t>
            </w:r>
          </w:p>
        </w:tc>
        <w:tc>
          <w:tcPr>
            <w:tcW w:w="2710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ГОСТ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D9" w:rsidRPr="003D450B" w:rsidRDefault="00507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01.06.2019</w:t>
            </w:r>
          </w:p>
        </w:tc>
        <w:tc>
          <w:tcPr>
            <w:tcW w:w="1803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01.03.2020</w:t>
            </w:r>
          </w:p>
        </w:tc>
        <w:tc>
          <w:tcPr>
            <w:tcW w:w="1818" w:type="dxa"/>
            <w:shd w:val="clear" w:color="auto" w:fill="FFFFFF" w:themeFill="background1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01.10.2020</w:t>
            </w:r>
          </w:p>
        </w:tc>
      </w:tr>
      <w:tr w:rsidR="005078D9" w:rsidTr="005078D9">
        <w:tc>
          <w:tcPr>
            <w:tcW w:w="594" w:type="dxa"/>
          </w:tcPr>
          <w:p w:rsidR="005078D9" w:rsidRPr="003D450B" w:rsidRDefault="00507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1.0.010-1.004.19</w:t>
            </w:r>
          </w:p>
        </w:tc>
        <w:tc>
          <w:tcPr>
            <w:tcW w:w="3527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Менеджмент риска. Количественная оценка влияния рисков на стоимость и сроки инвестиционных проектов</w:t>
            </w:r>
          </w:p>
        </w:tc>
        <w:tc>
          <w:tcPr>
            <w:tcW w:w="2710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ГОСТ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D9" w:rsidRPr="003D450B" w:rsidRDefault="00507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01.06.2019</w:t>
            </w:r>
          </w:p>
        </w:tc>
        <w:tc>
          <w:tcPr>
            <w:tcW w:w="1803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01.03.2020</w:t>
            </w:r>
          </w:p>
        </w:tc>
        <w:tc>
          <w:tcPr>
            <w:tcW w:w="1818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01.10.2020</w:t>
            </w:r>
          </w:p>
        </w:tc>
      </w:tr>
      <w:tr w:rsidR="005078D9" w:rsidTr="005078D9">
        <w:tc>
          <w:tcPr>
            <w:tcW w:w="594" w:type="dxa"/>
          </w:tcPr>
          <w:p w:rsidR="005078D9" w:rsidRPr="003D450B" w:rsidRDefault="00507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1.0.010-1.005.19</w:t>
            </w:r>
          </w:p>
        </w:tc>
        <w:tc>
          <w:tcPr>
            <w:tcW w:w="3527" w:type="dxa"/>
          </w:tcPr>
          <w:p w:rsidR="00507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Технические условия для систем менеджмента безопасности цепи поставок</w:t>
            </w:r>
          </w:p>
        </w:tc>
        <w:tc>
          <w:tcPr>
            <w:tcW w:w="2710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ГОСТ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Идентичен  </w:t>
            </w:r>
            <w:proofErr w:type="spellStart"/>
            <w:r w:rsid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ISO</w:t>
            </w:r>
            <w:proofErr w:type="spellEnd"/>
            <w:r w:rsid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28000:2007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t>IDT</w:t>
            </w:r>
            <w:proofErr w:type="spellEnd"/>
          </w:p>
        </w:tc>
        <w:tc>
          <w:tcPr>
            <w:tcW w:w="2126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Style w:val="datagrid-date"/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03" w:type="dxa"/>
          </w:tcPr>
          <w:p w:rsidR="00507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10.10.2019</w:t>
            </w:r>
          </w:p>
        </w:tc>
        <w:tc>
          <w:tcPr>
            <w:tcW w:w="1818" w:type="dxa"/>
          </w:tcPr>
          <w:p w:rsidR="00507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30.12.2019</w:t>
            </w:r>
          </w:p>
        </w:tc>
      </w:tr>
      <w:tr w:rsidR="005078D9" w:rsidTr="005078D9">
        <w:tc>
          <w:tcPr>
            <w:tcW w:w="594" w:type="dxa"/>
          </w:tcPr>
          <w:p w:rsidR="005078D9" w:rsidRPr="003D450B" w:rsidRDefault="00507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1.0.010-1.006.19</w:t>
            </w:r>
          </w:p>
        </w:tc>
        <w:tc>
          <w:tcPr>
            <w:tcW w:w="3527" w:type="dxa"/>
          </w:tcPr>
          <w:p w:rsidR="00507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Системы менеджмента безопасности цепи </w:t>
            </w: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поставок. Наилучшие практики осуществления безопасности цепи поставок, оценки и планов безопасности. Требования и руководство по применению</w:t>
            </w:r>
          </w:p>
        </w:tc>
        <w:tc>
          <w:tcPr>
            <w:tcW w:w="2710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ГОСТ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Идентичен  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D450B"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ISO</w:t>
            </w:r>
            <w:proofErr w:type="spellEnd"/>
            <w:r w:rsidR="003D450B"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28001:2007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t>IDT</w:t>
            </w:r>
            <w:proofErr w:type="spellEnd"/>
          </w:p>
        </w:tc>
        <w:tc>
          <w:tcPr>
            <w:tcW w:w="2126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Style w:val="datagrid-date"/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03" w:type="dxa"/>
          </w:tcPr>
          <w:p w:rsidR="00507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10.10.2019</w:t>
            </w:r>
          </w:p>
        </w:tc>
        <w:tc>
          <w:tcPr>
            <w:tcW w:w="1818" w:type="dxa"/>
          </w:tcPr>
          <w:p w:rsidR="00507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30.12.2019</w:t>
            </w:r>
          </w:p>
        </w:tc>
      </w:tr>
      <w:tr w:rsidR="005078D9" w:rsidTr="005078D9">
        <w:tc>
          <w:tcPr>
            <w:tcW w:w="594" w:type="dxa"/>
          </w:tcPr>
          <w:p w:rsidR="005078D9" w:rsidRPr="003D450B" w:rsidRDefault="00507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8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1.0.010-1.007.19</w:t>
            </w:r>
          </w:p>
        </w:tc>
        <w:tc>
          <w:tcPr>
            <w:tcW w:w="3527" w:type="dxa"/>
          </w:tcPr>
          <w:p w:rsidR="00507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Системы менеджмента безопасности цепи поставок. Устойчивость цепи поставок. Требования и руководство по применению</w:t>
            </w:r>
          </w:p>
        </w:tc>
        <w:tc>
          <w:tcPr>
            <w:tcW w:w="2710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ГОСТ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Идентичен </w:t>
            </w:r>
            <w:proofErr w:type="spellStart"/>
            <w:r w:rsid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ISO</w:t>
            </w:r>
            <w:proofErr w:type="spellEnd"/>
            <w:r w:rsid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28002:2011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t>IDT</w:t>
            </w:r>
            <w:proofErr w:type="spell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07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Style w:val="datagrid-date"/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03" w:type="dxa"/>
          </w:tcPr>
          <w:p w:rsidR="00507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10.10.2019</w:t>
            </w:r>
          </w:p>
        </w:tc>
        <w:tc>
          <w:tcPr>
            <w:tcW w:w="1818" w:type="dxa"/>
          </w:tcPr>
          <w:p w:rsidR="00507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30.12.2019</w:t>
            </w:r>
          </w:p>
        </w:tc>
      </w:tr>
      <w:tr w:rsidR="00DE48D9" w:rsidTr="005078D9">
        <w:tc>
          <w:tcPr>
            <w:tcW w:w="594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1.0.010-1.008.19</w:t>
            </w:r>
          </w:p>
        </w:tc>
        <w:tc>
          <w:tcPr>
            <w:tcW w:w="3527" w:type="dxa"/>
          </w:tcPr>
          <w:p w:rsidR="00DE4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Системы менеджмента безопасности цепи поставок. Требования к органам, проводящим аудит и сертификацию </w:t>
            </w:r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 менеджмента безопасности цепи поставок</w:t>
            </w:r>
            <w:proofErr w:type="gramEnd"/>
          </w:p>
        </w:tc>
        <w:tc>
          <w:tcPr>
            <w:tcW w:w="2710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ГОСТ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Идентичен  </w:t>
            </w:r>
            <w:proofErr w:type="spellStart"/>
            <w:r w:rsid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ISO</w:t>
            </w:r>
            <w:proofErr w:type="spellEnd"/>
            <w:r w:rsid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28003:2007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t>IDT</w:t>
            </w:r>
            <w:proofErr w:type="spellEnd"/>
          </w:p>
        </w:tc>
        <w:tc>
          <w:tcPr>
            <w:tcW w:w="2126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Style w:val="datagrid-date"/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03" w:type="dxa"/>
          </w:tcPr>
          <w:p w:rsidR="00DE4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10.10.2019</w:t>
            </w:r>
          </w:p>
        </w:tc>
        <w:tc>
          <w:tcPr>
            <w:tcW w:w="1818" w:type="dxa"/>
          </w:tcPr>
          <w:p w:rsidR="00DE4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30.12.2019</w:t>
            </w:r>
          </w:p>
        </w:tc>
      </w:tr>
      <w:tr w:rsidR="00DE48D9" w:rsidTr="005078D9">
        <w:tc>
          <w:tcPr>
            <w:tcW w:w="594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1.0.010-1.009.19</w:t>
            </w:r>
          </w:p>
        </w:tc>
        <w:tc>
          <w:tcPr>
            <w:tcW w:w="3527" w:type="dxa"/>
          </w:tcPr>
          <w:p w:rsidR="003D450B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Системы менеджмента безопасности цепи поставок. Руководящие указания по внедрению ИСО 28000. Часть 1. Общие принципы</w:t>
            </w:r>
          </w:p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ГОСТ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Идентичен  </w:t>
            </w:r>
            <w:proofErr w:type="spellStart"/>
            <w:r w:rsid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ISO</w:t>
            </w:r>
            <w:proofErr w:type="spellEnd"/>
            <w:r w:rsid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28004-1:2007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450B" w:rsidRPr="003D450B">
              <w:rPr>
                <w:rFonts w:ascii="Times New Roman" w:hAnsi="Times New Roman" w:cs="Times New Roman"/>
                <w:sz w:val="28"/>
                <w:szCs w:val="28"/>
              </w:rPr>
              <w:t>IDT</w:t>
            </w:r>
            <w:proofErr w:type="spellEnd"/>
          </w:p>
        </w:tc>
        <w:tc>
          <w:tcPr>
            <w:tcW w:w="2126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Style w:val="datagrid-date"/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03" w:type="dxa"/>
          </w:tcPr>
          <w:p w:rsidR="00DE4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10.10.2019</w:t>
            </w:r>
          </w:p>
        </w:tc>
        <w:tc>
          <w:tcPr>
            <w:tcW w:w="1818" w:type="dxa"/>
          </w:tcPr>
          <w:p w:rsidR="00DE48D9" w:rsidRPr="003D450B" w:rsidRDefault="003D450B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30.12.2019</w:t>
            </w:r>
          </w:p>
        </w:tc>
      </w:tr>
      <w:tr w:rsidR="00DE48D9" w:rsidTr="003D450B">
        <w:tc>
          <w:tcPr>
            <w:tcW w:w="594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08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1.0.010-1.010.19</w:t>
            </w:r>
          </w:p>
        </w:tc>
        <w:tc>
          <w:tcPr>
            <w:tcW w:w="3527" w:type="dxa"/>
            <w:shd w:val="clear" w:color="auto" w:fill="auto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Системы менеджмента безопасности цепи поставок. Руководящие указания по внедрению ИСО 28000. Часть 2. Руководство по внедрению ИСО 28000 в морских портах, относящихся к среднему и малому бизнесу</w:t>
            </w:r>
          </w:p>
        </w:tc>
        <w:tc>
          <w:tcPr>
            <w:tcW w:w="2710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Разработка ГОСТ </w:t>
            </w:r>
            <w:proofErr w:type="spellStart"/>
            <w:proofErr w:type="gramStart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</w:rPr>
              <w:t xml:space="preserve">Идентичен  </w:t>
            </w:r>
            <w:proofErr w:type="spellStart"/>
            <w:r w:rsidR="003D450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ISO</w:t>
            </w:r>
            <w:proofErr w:type="spellEnd"/>
            <w:r w:rsidR="003D450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  <w:r w:rsidR="003D450B"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28004-2:2014, </w:t>
            </w:r>
            <w:proofErr w:type="spellStart"/>
            <w:r w:rsidR="003D450B"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IDT</w:t>
            </w:r>
            <w:proofErr w:type="spellEnd"/>
          </w:p>
        </w:tc>
        <w:tc>
          <w:tcPr>
            <w:tcW w:w="2126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Style w:val="datagrid-date"/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03" w:type="dxa"/>
            <w:shd w:val="clear" w:color="auto" w:fill="auto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10.10.2019</w:t>
            </w:r>
          </w:p>
        </w:tc>
        <w:tc>
          <w:tcPr>
            <w:tcW w:w="1818" w:type="dxa"/>
          </w:tcPr>
          <w:p w:rsidR="00DE48D9" w:rsidRPr="003D450B" w:rsidRDefault="00DE48D9" w:rsidP="003D45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50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30.12.2019</w:t>
            </w:r>
          </w:p>
        </w:tc>
      </w:tr>
    </w:tbl>
    <w:p w:rsidR="005078D9" w:rsidRPr="005078D9" w:rsidRDefault="005078D9" w:rsidP="003D450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078D9" w:rsidRPr="005078D9" w:rsidSect="00507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8D9"/>
    <w:rsid w:val="003D450B"/>
    <w:rsid w:val="005078D9"/>
    <w:rsid w:val="00D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grid-date">
    <w:name w:val="datagrid-date"/>
    <w:basedOn w:val="a0"/>
    <w:rsid w:val="00DE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User3c3</dc:creator>
  <cp:keywords/>
  <dc:description/>
  <cp:lastModifiedBy>User3c3</cp:lastModifiedBy>
  <cp:revision>2</cp:revision>
  <dcterms:created xsi:type="dcterms:W3CDTF">2019-07-03T08:17:00Z</dcterms:created>
  <dcterms:modified xsi:type="dcterms:W3CDTF">2019-07-03T08:47:00Z</dcterms:modified>
</cp:coreProperties>
</file>