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C9" w:rsidRDefault="006040EF">
      <w:pPr>
        <w:pStyle w:val="ConsPlusNormal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Согласие на обработку персональных данных</w:t>
      </w:r>
    </w:p>
    <w:p w:rsidR="008E14C9" w:rsidRDefault="006040EF">
      <w:pPr>
        <w:pStyle w:val="ConsPlusNormal"/>
        <w:spacing w:before="170" w:line="360" w:lineRule="auto"/>
        <w:ind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Я,________________________________________________________________________________________________, паспорт серии __________ номер __________, когда и кем выдан: _____________________________________________  _________________________________________________________, код подразделения __________________________, проживающий по адресу: _______________________________________________________________________________ _____________________________________________________________________________________________________,</w:t>
      </w:r>
    </w:p>
    <w:p w:rsidR="008E14C9" w:rsidRDefault="006040EF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 Федеральным законом от 27 июля 2006 г. № 152-ФЗ  «О персональных данных» даю согласие ФГБУ «</w:t>
      </w:r>
      <w:r w:rsidR="00905A7B">
        <w:rPr>
          <w:rFonts w:ascii="Times New Roman" w:hAnsi="Times New Roman" w:cs="Times New Roman"/>
          <w:sz w:val="20"/>
        </w:rPr>
        <w:t>Институт стандартизации</w:t>
      </w:r>
      <w:r>
        <w:rPr>
          <w:rFonts w:ascii="Times New Roman" w:hAnsi="Times New Roman" w:cs="Times New Roman"/>
          <w:sz w:val="20"/>
        </w:rPr>
        <w:t xml:space="preserve">» (далее – Предприятие), место нахождения: 117418, г. Москва, Нахимовский проспект, </w:t>
      </w:r>
      <w:r w:rsidR="00905A7B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д. 31, корп. 2, на обработку следующих персональных данных: 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фотография;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фамилия, имя, отчество;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прежние фамилия, имя, отчество, причина изменения (в случае изменения);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дата и место рождения, гражданство;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контактный телефон, адрес электронной почты;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владении иностранными языками;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семейном положении, о составе семьи, включая фамилии, имена, отчества, даты рождения, места работы близких родственников (отца, матери, братьев, сестер и детей), а также мужа(жены);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сведения о наличии государственных наград, иных наград и знаков отличия (кем награжден и когда);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банковские реквизиты;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адрес и дата регистрации по месту жительства; адрес фактического проживания;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паспортные данные (серия, номер, когда и кем выдан);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данные паспорта,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8E14C9" w:rsidRDefault="006040EF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номер страхового свидетельства обязательного пенсионного страхования.</w:t>
      </w:r>
    </w:p>
    <w:p w:rsidR="008E14C9" w:rsidRDefault="006040EF">
      <w:pPr>
        <w:pStyle w:val="ConsPlusNormal"/>
        <w:spacing w:before="17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Под обработкой персональных данных понимаются предусмотренные Федеральным законом от 27 июля 2006 г.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8E14C9" w:rsidRDefault="006040EF">
      <w:pPr>
        <w:pStyle w:val="ConsPlusNormal"/>
        <w:spacing w:before="17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Цель обработки персональных данных – обеспечение соблюдения законов Российской Федерации и иных нормативных правовых актов.</w:t>
      </w:r>
    </w:p>
    <w:p w:rsidR="008E14C9" w:rsidRDefault="006040EF">
      <w:pPr>
        <w:pStyle w:val="ConsPlusNormal"/>
        <w:spacing w:before="17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соответствии со ст. 8 Федерального закона от 27 июля 2006 г. № 152-ФЗ "О персональных данных" прошу ФГБУ </w:t>
      </w:r>
      <w:r w:rsidR="00E92C60">
        <w:rPr>
          <w:rFonts w:ascii="Times New Roman" w:hAnsi="Times New Roman" w:cs="Times New Roman"/>
          <w:sz w:val="20"/>
        </w:rPr>
        <w:t>«Институт стандартизации»</w:t>
      </w:r>
      <w:r>
        <w:rPr>
          <w:rFonts w:ascii="Times New Roman" w:hAnsi="Times New Roman" w:cs="Times New Roman"/>
          <w:sz w:val="20"/>
        </w:rPr>
        <w:t xml:space="preserve"> считать общедоступными следующие мои персональные данные: фамилия, имя, отчество, занимаемая должность, структурное подразделение, рабочие телефоны/факсы, местонахождение стационарного рабочего места, адрес корпоративной электронной почты, фотография, дата рождения и прошу </w:t>
      </w:r>
      <w:r w:rsidR="00E92C60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ФГБУ </w:t>
      </w:r>
      <w:r w:rsidR="00E92C60">
        <w:rPr>
          <w:rFonts w:ascii="Times New Roman" w:hAnsi="Times New Roman" w:cs="Times New Roman"/>
          <w:sz w:val="20"/>
        </w:rPr>
        <w:t>«Институт стандартизации»</w:t>
      </w:r>
      <w:r>
        <w:rPr>
          <w:rFonts w:ascii="Times New Roman" w:hAnsi="Times New Roman" w:cs="Times New Roman"/>
          <w:sz w:val="20"/>
        </w:rPr>
        <w:t xml:space="preserve"> предоставлять доступ к ним неограниченному кругу лиц, в том числе посредством внесения их в базы данных, списки, размещения в СМИ, на сайте ФГБУ </w:t>
      </w:r>
      <w:r w:rsidR="00E92C60">
        <w:rPr>
          <w:rFonts w:ascii="Times New Roman" w:hAnsi="Times New Roman" w:cs="Times New Roman"/>
          <w:sz w:val="20"/>
        </w:rPr>
        <w:t>«Институт стандартизации»</w:t>
      </w:r>
      <w:r>
        <w:rPr>
          <w:rFonts w:ascii="Times New Roman" w:hAnsi="Times New Roman" w:cs="Times New Roman"/>
          <w:sz w:val="20"/>
        </w:rPr>
        <w:t xml:space="preserve">, на корпоративном портале  ФГБУ </w:t>
      </w:r>
      <w:r w:rsidR="00E92C60">
        <w:rPr>
          <w:rFonts w:ascii="Times New Roman" w:hAnsi="Times New Roman" w:cs="Times New Roman"/>
          <w:sz w:val="20"/>
        </w:rPr>
        <w:t>«Институт стандартизации»</w:t>
      </w:r>
      <w:r>
        <w:rPr>
          <w:rFonts w:ascii="Times New Roman" w:hAnsi="Times New Roman" w:cs="Times New Roman"/>
          <w:sz w:val="20"/>
        </w:rPr>
        <w:t>, в иных общедоступных местах.</w:t>
      </w:r>
    </w:p>
    <w:p w:rsidR="008E14C9" w:rsidRDefault="006040EF">
      <w:pPr>
        <w:pStyle w:val="ConsPlusNormal"/>
        <w:spacing w:before="17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Настоящее соглашение вступает в силу со дня его подписания на срок действия договора ______________________________________________________________________________________________________________________________ _____________________________________________________________________________.</w:t>
      </w:r>
    </w:p>
    <w:p w:rsidR="008E14C9" w:rsidRDefault="006040EF">
      <w:pPr>
        <w:pStyle w:val="ConsPlusNormal"/>
        <w:spacing w:before="17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Срок хранения документов личного дела, содержащих персональные данные, определен действующим законодательством Российской Федерации. </w:t>
      </w:r>
    </w:p>
    <w:p w:rsidR="008E14C9" w:rsidRDefault="006040EF">
      <w:pPr>
        <w:pStyle w:val="ConsPlusNormal"/>
        <w:spacing w:before="170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Подтверждаю, что с порядком отзыва согласия на обработку персональных данных в соответствии с п. 5 ст. 21 Федерального закона от 27 июля 2006 г. № 152-ФЗ «О персональных данных» ознакомлен(а).</w:t>
      </w:r>
    </w:p>
    <w:p w:rsidR="008E14C9" w:rsidRDefault="008E14C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8E14C9" w:rsidRDefault="006040EF" w:rsidP="006040EF">
      <w:pPr>
        <w:pStyle w:val="5"/>
        <w:numPr>
          <w:ilvl w:val="4"/>
          <w:numId w:val="2"/>
        </w:numPr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_______________ /_________________________    </w:t>
      </w:r>
      <w:proofErr w:type="gramStart"/>
      <w:r>
        <w:rPr>
          <w:b w:val="0"/>
          <w:bCs w:val="0"/>
          <w:sz w:val="20"/>
          <w:szCs w:val="20"/>
        </w:rPr>
        <w:t xml:space="preserve">   «</w:t>
      </w:r>
      <w:proofErr w:type="gramEnd"/>
      <w:r>
        <w:rPr>
          <w:b w:val="0"/>
          <w:bCs w:val="0"/>
          <w:sz w:val="20"/>
          <w:szCs w:val="20"/>
        </w:rPr>
        <w:t>____» ___________________ 20___ г.</w:t>
      </w:r>
    </w:p>
    <w:p w:rsidR="008E14C9" w:rsidRDefault="006040EF" w:rsidP="006040EF">
      <w:pPr>
        <w:pStyle w:val="a1"/>
        <w:ind w:left="426"/>
        <w:rPr>
          <w:sz w:val="16"/>
          <w:szCs w:val="16"/>
        </w:rPr>
      </w:pPr>
      <w:r>
        <w:rPr>
          <w:sz w:val="16"/>
          <w:szCs w:val="16"/>
        </w:rPr>
        <w:t>(подпись)                     (расшифровка подписи)</w:t>
      </w:r>
    </w:p>
    <w:p w:rsidR="008E14C9" w:rsidRDefault="008E14C9">
      <w:pPr>
        <w:pStyle w:val="a1"/>
      </w:pPr>
      <w:bookmarkStart w:id="0" w:name="_GoBack"/>
      <w:bookmarkEnd w:id="0"/>
    </w:p>
    <w:sectPr w:rsidR="008E14C9">
      <w:pgSz w:w="11906" w:h="16838"/>
      <w:pgMar w:top="567" w:right="567" w:bottom="56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F10"/>
    <w:multiLevelType w:val="multilevel"/>
    <w:tmpl w:val="BA0AB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2F4023"/>
    <w:multiLevelType w:val="multilevel"/>
    <w:tmpl w:val="841CA7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BA36079"/>
    <w:multiLevelType w:val="multilevel"/>
    <w:tmpl w:val="9D928B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C9"/>
    <w:rsid w:val="006040EF"/>
    <w:rsid w:val="008E14C9"/>
    <w:rsid w:val="00905A7B"/>
    <w:rsid w:val="00E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A6CE"/>
  <w15:docId w15:val="{2CCF8CC5-C56E-442A-9C8E-03249974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sid w:val="000A556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2"/>
    <w:qFormat/>
    <w:rsid w:val="000A556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-">
    <w:name w:val="Интернет-ссылка"/>
    <w:basedOn w:val="a2"/>
    <w:uiPriority w:val="99"/>
    <w:semiHidden/>
    <w:unhideWhenUsed/>
    <w:rsid w:val="007546D6"/>
    <w:rPr>
      <w:color w:val="0000FF"/>
      <w:u w:val="single"/>
    </w:rPr>
  </w:style>
  <w:style w:type="character" w:customStyle="1" w:styleId="a7">
    <w:name w:val="Верхний колонтитул Знак"/>
    <w:basedOn w:val="a2"/>
    <w:uiPriority w:val="99"/>
    <w:qFormat/>
    <w:rsid w:val="002C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uiPriority w:val="99"/>
    <w:qFormat/>
    <w:rsid w:val="002C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qFormat/>
    <w:rsid w:val="00D53D89"/>
  </w:style>
  <w:style w:type="character" w:customStyle="1" w:styleId="a9">
    <w:name w:val="Текст выноски Знак"/>
    <w:basedOn w:val="a2"/>
    <w:uiPriority w:val="99"/>
    <w:semiHidden/>
    <w:qFormat/>
    <w:rsid w:val="00FA3F0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2"/>
    <w:uiPriority w:val="22"/>
    <w:qFormat/>
    <w:rsid w:val="00D21987"/>
    <w:rPr>
      <w:b/>
      <w:bCs/>
    </w:rPr>
  </w:style>
  <w:style w:type="character" w:customStyle="1" w:styleId="matches">
    <w:name w:val="matches"/>
    <w:basedOn w:val="a2"/>
    <w:qFormat/>
    <w:rsid w:val="00047BC2"/>
  </w:style>
  <w:style w:type="character" w:customStyle="1" w:styleId="resumeleavingregion">
    <w:name w:val="resume_leaving_region"/>
    <w:basedOn w:val="a2"/>
    <w:qFormat/>
    <w:rsid w:val="00D17984"/>
  </w:style>
  <w:style w:type="character" w:customStyle="1" w:styleId="resumeleavingregionblock">
    <w:name w:val="resume_leaving_region_block"/>
    <w:basedOn w:val="a2"/>
    <w:qFormat/>
    <w:rsid w:val="00D17984"/>
  </w:style>
  <w:style w:type="character" w:customStyle="1" w:styleId="region">
    <w:name w:val="region"/>
    <w:basedOn w:val="a2"/>
    <w:qFormat/>
    <w:rsid w:val="00D17984"/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rsid w:val="000A5560"/>
    <w:pPr>
      <w:jc w:val="center"/>
    </w:pPr>
    <w:rPr>
      <w:b/>
      <w:bCs/>
      <w:sz w:val="22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0A5560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A5560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0A55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">
    <w:name w:val="Subtitle"/>
    <w:basedOn w:val="a"/>
    <w:qFormat/>
    <w:rsid w:val="000A5560"/>
    <w:pPr>
      <w:jc w:val="center"/>
    </w:pPr>
    <w:rPr>
      <w:b/>
      <w:sz w:val="26"/>
    </w:rPr>
  </w:style>
  <w:style w:type="paragraph" w:styleId="af0">
    <w:name w:val="No Spacing"/>
    <w:uiPriority w:val="1"/>
    <w:qFormat/>
    <w:rsid w:val="005B282A"/>
    <w:rPr>
      <w:rFonts w:cs="Calibri"/>
      <w:sz w:val="24"/>
    </w:rPr>
  </w:style>
  <w:style w:type="paragraph" w:styleId="af1">
    <w:name w:val="Normal (Web)"/>
    <w:basedOn w:val="a"/>
    <w:uiPriority w:val="99"/>
    <w:unhideWhenUsed/>
    <w:qFormat/>
    <w:rsid w:val="00D736E1"/>
  </w:style>
  <w:style w:type="paragraph" w:customStyle="1" w:styleId="tekstob">
    <w:name w:val="tekstob"/>
    <w:basedOn w:val="a"/>
    <w:qFormat/>
    <w:rsid w:val="00ED67FE"/>
    <w:pPr>
      <w:spacing w:beforeAutospacing="1" w:afterAutospacing="1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2C5B9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2C5B9A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8A6C8F"/>
    <w:pPr>
      <w:spacing w:beforeAutospacing="1" w:afterAutospacing="1"/>
    </w:pPr>
  </w:style>
  <w:style w:type="paragraph" w:styleId="af5">
    <w:name w:val="Balloon Text"/>
    <w:basedOn w:val="a"/>
    <w:uiPriority w:val="99"/>
    <w:semiHidden/>
    <w:unhideWhenUsed/>
    <w:qFormat/>
    <w:rsid w:val="00FA3F0F"/>
    <w:rPr>
      <w:rFonts w:ascii="Segoe UI" w:hAnsi="Segoe UI" w:cs="Segoe UI"/>
      <w:sz w:val="18"/>
      <w:szCs w:val="18"/>
    </w:rPr>
  </w:style>
  <w:style w:type="paragraph" w:styleId="af6">
    <w:name w:val="Revision"/>
    <w:uiPriority w:val="99"/>
    <w:semiHidden/>
    <w:qFormat/>
    <w:rsid w:val="002B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11060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nformat0">
    <w:name w:val="consplusnonformat"/>
    <w:basedOn w:val="a"/>
    <w:qFormat/>
    <w:rsid w:val="004813DC"/>
    <w:pPr>
      <w:spacing w:beforeAutospacing="1" w:afterAutospacing="1"/>
    </w:p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"/>
    <w:qFormat/>
    <w:rsid w:val="004813DC"/>
    <w:pPr>
      <w:suppressLineNumbers/>
      <w:jc w:val="center"/>
    </w:pPr>
    <w:rPr>
      <w:b/>
      <w:bCs/>
      <w:lang w:eastAsia="ar-SA"/>
    </w:rPr>
  </w:style>
  <w:style w:type="paragraph" w:customStyle="1" w:styleId="copyright-info">
    <w:name w:val="copyright-info"/>
    <w:basedOn w:val="a"/>
    <w:qFormat/>
    <w:rsid w:val="00047BC2"/>
    <w:pPr>
      <w:spacing w:beforeAutospacing="1" w:afterAutospacing="1"/>
    </w:pPr>
  </w:style>
  <w:style w:type="table" w:styleId="af9">
    <w:name w:val="Table Grid"/>
    <w:basedOn w:val="a3"/>
    <w:uiPriority w:val="39"/>
    <w:rsid w:val="00D7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9BE9-4159-4D6B-8FEF-511396C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668</Words>
  <Characters>3813</Characters>
  <Application>Microsoft Office Word</Application>
  <DocSecurity>0</DocSecurity>
  <Lines>31</Lines>
  <Paragraphs>8</Paragraphs>
  <ScaleCrop>false</ScaleCrop>
  <Company>OEM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В. Янчуркина</dc:creator>
  <dc:description/>
  <cp:lastModifiedBy>User</cp:lastModifiedBy>
  <cp:revision>8</cp:revision>
  <cp:lastPrinted>2019-02-26T12:49:00Z</cp:lastPrinted>
  <dcterms:created xsi:type="dcterms:W3CDTF">2019-02-26T13:53:00Z</dcterms:created>
  <dcterms:modified xsi:type="dcterms:W3CDTF">2023-05-30T07:48:00Z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