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48A71" w14:textId="3C2AD322" w:rsidR="003B001F" w:rsidRDefault="003B001F" w:rsidP="003B0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01F">
        <w:rPr>
          <w:rFonts w:ascii="Times New Roman" w:hAnsi="Times New Roman" w:cs="Times New Roman"/>
          <w:b/>
          <w:bCs/>
          <w:sz w:val="28"/>
          <w:szCs w:val="28"/>
        </w:rPr>
        <w:t xml:space="preserve">Расчет стоимости услуг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оценке и </w:t>
      </w:r>
      <w:r w:rsidRPr="003B001F">
        <w:rPr>
          <w:rFonts w:ascii="Times New Roman" w:hAnsi="Times New Roman" w:cs="Times New Roman"/>
          <w:b/>
          <w:bCs/>
          <w:sz w:val="28"/>
          <w:szCs w:val="28"/>
        </w:rPr>
        <w:t>подтверждению соответствия</w:t>
      </w:r>
    </w:p>
    <w:p w14:paraId="51F28795" w14:textId="3E16940A" w:rsidR="003B001F" w:rsidRPr="003B001F" w:rsidRDefault="003B001F" w:rsidP="003B0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 менеджмента</w:t>
      </w:r>
    </w:p>
    <w:p w14:paraId="714FE0B2" w14:textId="5E4595A3" w:rsidR="003B001F" w:rsidRPr="004728D1" w:rsidRDefault="003B001F" w:rsidP="003B001F">
      <w:pPr>
        <w:rPr>
          <w:b/>
          <w:bCs/>
          <w:sz w:val="28"/>
          <w:szCs w:val="28"/>
        </w:rPr>
      </w:pPr>
      <w:r w:rsidRPr="004728D1">
        <w:rPr>
          <w:b/>
          <w:bCs/>
          <w:sz w:val="28"/>
          <w:szCs w:val="28"/>
        </w:rPr>
        <w:t>С = Сос + + Сикс + С</w:t>
      </w:r>
      <w:r w:rsidRPr="004728D1">
        <w:rPr>
          <w:b/>
          <w:bCs/>
          <w:sz w:val="28"/>
          <w:szCs w:val="28"/>
        </w:rPr>
        <w:t>кр</w:t>
      </w:r>
    </w:p>
    <w:p w14:paraId="206C1017" w14:textId="77777777" w:rsidR="003B001F" w:rsidRPr="004728D1" w:rsidRDefault="003B001F" w:rsidP="003B001F">
      <w:pPr>
        <w:rPr>
          <w:rFonts w:ascii="Times New Roman" w:hAnsi="Times New Roman" w:cs="Times New Roman"/>
          <w:sz w:val="28"/>
          <w:szCs w:val="28"/>
        </w:rPr>
      </w:pPr>
      <w:r w:rsidRPr="004728D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728D1">
        <w:rPr>
          <w:rFonts w:ascii="Times New Roman" w:hAnsi="Times New Roman" w:cs="Times New Roman"/>
          <w:sz w:val="28"/>
          <w:szCs w:val="28"/>
        </w:rPr>
        <w:t xml:space="preserve"> - общая величина оплаты услуг по подтверждению соответствия</w:t>
      </w:r>
    </w:p>
    <w:p w14:paraId="05A61639" w14:textId="11813356" w:rsidR="003B001F" w:rsidRPr="004728D1" w:rsidRDefault="003B001F" w:rsidP="003B001F">
      <w:pPr>
        <w:rPr>
          <w:rFonts w:ascii="Times New Roman" w:hAnsi="Times New Roman" w:cs="Times New Roman"/>
          <w:sz w:val="28"/>
          <w:szCs w:val="28"/>
        </w:rPr>
      </w:pPr>
      <w:r w:rsidRPr="004728D1">
        <w:rPr>
          <w:rFonts w:ascii="Times New Roman" w:hAnsi="Times New Roman" w:cs="Times New Roman"/>
          <w:b/>
          <w:bCs/>
          <w:sz w:val="28"/>
          <w:szCs w:val="28"/>
        </w:rPr>
        <w:t>Сос</w:t>
      </w:r>
      <w:r w:rsidRPr="004728D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28D1">
        <w:rPr>
          <w:rFonts w:ascii="Times New Roman" w:hAnsi="Times New Roman" w:cs="Times New Roman"/>
          <w:sz w:val="28"/>
          <w:szCs w:val="28"/>
        </w:rPr>
        <w:t xml:space="preserve"> - стоимость услуг органа по сертификации;</w:t>
      </w:r>
    </w:p>
    <w:p w14:paraId="25309A5C" w14:textId="129AAA38" w:rsidR="004728D1" w:rsidRPr="004728D1" w:rsidRDefault="004728D1" w:rsidP="004728D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28D1">
        <w:rPr>
          <w:rFonts w:ascii="Times New Roman" w:hAnsi="Times New Roman" w:cs="Times New Roman"/>
          <w:i/>
          <w:iCs/>
          <w:sz w:val="28"/>
          <w:szCs w:val="28"/>
        </w:rPr>
        <w:t>1 –включают в себя работы по предварительному анализу заявки на сертификацию, подготовку и согласование договора на сертификацию,  анализ документации, подготовку заключения по результатам анализа документации, разработку программы сертификации, разработку плана аудита, создание комиссии по сертификации, оценка состояния системы менеджмента заявителя, подготовк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4728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акта</w:t>
      </w:r>
      <w:r w:rsidRPr="004728D1">
        <w:rPr>
          <w:rFonts w:ascii="Times New Roman" w:hAnsi="Times New Roman" w:cs="Times New Roman"/>
          <w:i/>
          <w:iCs/>
          <w:sz w:val="28"/>
          <w:szCs w:val="28"/>
        </w:rPr>
        <w:t xml:space="preserve"> по результатам аудита, представление данных для принятия решения по результатам аудита, подготовка решения по результатам аудита, подготовка и согласование проекта сертификата соответствия, оформление сертификата соответствия; </w:t>
      </w:r>
    </w:p>
    <w:p w14:paraId="360AD934" w14:textId="77777777" w:rsidR="004728D1" w:rsidRPr="004728D1" w:rsidRDefault="003B001F" w:rsidP="004728D1">
      <w:pPr>
        <w:jc w:val="both"/>
        <w:rPr>
          <w:rFonts w:ascii="Times New Roman" w:hAnsi="Times New Roman" w:cs="Times New Roman"/>
          <w:sz w:val="28"/>
          <w:szCs w:val="28"/>
        </w:rPr>
      </w:pPr>
      <w:r w:rsidRPr="004728D1">
        <w:rPr>
          <w:rFonts w:ascii="Times New Roman" w:hAnsi="Times New Roman" w:cs="Times New Roman"/>
          <w:b/>
          <w:bCs/>
          <w:sz w:val="28"/>
          <w:szCs w:val="28"/>
        </w:rPr>
        <w:t>Сик</w:t>
      </w:r>
      <w:r w:rsidRPr="004728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728D1">
        <w:rPr>
          <w:rFonts w:ascii="Times New Roman" w:hAnsi="Times New Roman" w:cs="Times New Roman"/>
          <w:sz w:val="28"/>
          <w:szCs w:val="28"/>
        </w:rPr>
        <w:t xml:space="preserve"> - стоимость инспекционного контроля за соответствием сертифицированной системы менеджмента;</w:t>
      </w:r>
    </w:p>
    <w:p w14:paraId="6AB6A606" w14:textId="18C263C5" w:rsidR="003B001F" w:rsidRPr="004728D1" w:rsidRDefault="004728D1" w:rsidP="004728D1">
      <w:pPr>
        <w:jc w:val="both"/>
        <w:rPr>
          <w:rFonts w:ascii="Times New Roman" w:hAnsi="Times New Roman" w:cs="Times New Roman"/>
          <w:sz w:val="28"/>
          <w:szCs w:val="28"/>
        </w:rPr>
      </w:pPr>
      <w:r w:rsidRPr="004728D1">
        <w:rPr>
          <w:rFonts w:ascii="Times New Roman" w:hAnsi="Times New Roman" w:cs="Times New Roman"/>
          <w:sz w:val="28"/>
          <w:szCs w:val="28"/>
        </w:rPr>
        <w:t>2- включа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28D1">
        <w:rPr>
          <w:rFonts w:ascii="Times New Roman" w:hAnsi="Times New Roman" w:cs="Times New Roman"/>
          <w:sz w:val="28"/>
          <w:szCs w:val="28"/>
        </w:rPr>
        <w:t>т в себя</w:t>
      </w:r>
      <w:r w:rsidRPr="004728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28D1">
        <w:rPr>
          <w:rFonts w:ascii="Times New Roman" w:hAnsi="Times New Roman" w:cs="Times New Roman"/>
          <w:i/>
          <w:iCs/>
          <w:sz w:val="28"/>
          <w:szCs w:val="28"/>
        </w:rPr>
        <w:t>подготовк</w:t>
      </w:r>
      <w:r w:rsidRPr="004728D1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4728D1">
        <w:rPr>
          <w:rFonts w:ascii="Times New Roman" w:hAnsi="Times New Roman" w:cs="Times New Roman"/>
          <w:i/>
          <w:iCs/>
          <w:sz w:val="28"/>
          <w:szCs w:val="28"/>
        </w:rPr>
        <w:t xml:space="preserve"> и согласование договора на инспекционный аудит, подготовк</w:t>
      </w:r>
      <w:r w:rsidRPr="004728D1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4728D1">
        <w:rPr>
          <w:rFonts w:ascii="Times New Roman" w:hAnsi="Times New Roman" w:cs="Times New Roman"/>
          <w:i/>
          <w:iCs/>
          <w:sz w:val="28"/>
          <w:szCs w:val="28"/>
        </w:rPr>
        <w:t xml:space="preserve"> и утверждение плана инспекционного аудита, создание комиссии по инспекционному аудиту, оценк</w:t>
      </w:r>
      <w:r w:rsidRPr="004728D1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4728D1">
        <w:rPr>
          <w:rFonts w:ascii="Times New Roman" w:hAnsi="Times New Roman" w:cs="Times New Roman"/>
          <w:i/>
          <w:iCs/>
          <w:sz w:val="28"/>
          <w:szCs w:val="28"/>
        </w:rPr>
        <w:t xml:space="preserve"> соответствия сертифицированной системы менеджмента, подготовк</w:t>
      </w:r>
      <w:r w:rsidRPr="004728D1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4728D1">
        <w:rPr>
          <w:rFonts w:ascii="Times New Roman" w:hAnsi="Times New Roman" w:cs="Times New Roman"/>
          <w:i/>
          <w:iCs/>
          <w:sz w:val="28"/>
          <w:szCs w:val="28"/>
        </w:rPr>
        <w:t xml:space="preserve"> акта по результатам аудита</w:t>
      </w:r>
      <w:r w:rsidRPr="004728D1">
        <w:rPr>
          <w:rFonts w:ascii="Times New Roman" w:hAnsi="Times New Roman" w:cs="Times New Roman"/>
          <w:i/>
          <w:iCs/>
          <w:sz w:val="28"/>
          <w:szCs w:val="28"/>
        </w:rPr>
        <w:t>, представление результатов аудита, подготовку решения по результатам аудита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bookmarkStart w:id="0" w:name="_GoBack"/>
      <w:bookmarkEnd w:id="0"/>
    </w:p>
    <w:p w14:paraId="7C0C16C8" w14:textId="17316DAD" w:rsidR="003B001F" w:rsidRPr="004728D1" w:rsidRDefault="003B001F" w:rsidP="003B001F">
      <w:pPr>
        <w:rPr>
          <w:rFonts w:ascii="Times New Roman" w:hAnsi="Times New Roman" w:cs="Times New Roman"/>
          <w:sz w:val="28"/>
          <w:szCs w:val="28"/>
        </w:rPr>
      </w:pPr>
      <w:r w:rsidRPr="004728D1">
        <w:rPr>
          <w:rFonts w:ascii="Times New Roman" w:hAnsi="Times New Roman" w:cs="Times New Roman"/>
          <w:sz w:val="28"/>
          <w:szCs w:val="28"/>
        </w:rPr>
        <w:t>С</w:t>
      </w:r>
      <w:r w:rsidRPr="004728D1">
        <w:rPr>
          <w:rFonts w:ascii="Times New Roman" w:hAnsi="Times New Roman" w:cs="Times New Roman"/>
          <w:sz w:val="28"/>
          <w:szCs w:val="28"/>
        </w:rPr>
        <w:t>кр</w:t>
      </w:r>
      <w:r w:rsidRPr="004728D1">
        <w:rPr>
          <w:rFonts w:ascii="Times New Roman" w:hAnsi="Times New Roman" w:cs="Times New Roman"/>
          <w:sz w:val="28"/>
          <w:szCs w:val="28"/>
        </w:rPr>
        <w:t xml:space="preserve"> </w:t>
      </w:r>
      <w:r w:rsidRPr="004728D1">
        <w:rPr>
          <w:rFonts w:ascii="Times New Roman" w:hAnsi="Times New Roman" w:cs="Times New Roman"/>
          <w:sz w:val="28"/>
          <w:szCs w:val="28"/>
        </w:rPr>
        <w:t>–</w:t>
      </w:r>
      <w:r w:rsidRPr="004728D1">
        <w:rPr>
          <w:rFonts w:ascii="Times New Roman" w:hAnsi="Times New Roman" w:cs="Times New Roman"/>
          <w:sz w:val="28"/>
          <w:szCs w:val="28"/>
        </w:rPr>
        <w:t xml:space="preserve"> </w:t>
      </w:r>
      <w:r w:rsidRPr="004728D1">
        <w:rPr>
          <w:rFonts w:ascii="Times New Roman" w:hAnsi="Times New Roman" w:cs="Times New Roman"/>
          <w:sz w:val="28"/>
          <w:szCs w:val="28"/>
        </w:rPr>
        <w:t>командировочные расходы</w:t>
      </w:r>
      <w:r w:rsidRPr="004728D1">
        <w:rPr>
          <w:rFonts w:ascii="Times New Roman" w:hAnsi="Times New Roman" w:cs="Times New Roman"/>
          <w:sz w:val="28"/>
          <w:szCs w:val="28"/>
        </w:rPr>
        <w:t>.</w:t>
      </w:r>
    </w:p>
    <w:p w14:paraId="62AED319" w14:textId="77777777" w:rsidR="00C71D49" w:rsidRDefault="00C71D49"/>
    <w:sectPr w:rsidR="00C7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AE"/>
    <w:rsid w:val="003B001F"/>
    <w:rsid w:val="004728D1"/>
    <w:rsid w:val="00C71D49"/>
    <w:rsid w:val="00E4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EA02"/>
  <w15:chartTrackingRefBased/>
  <w15:docId w15:val="{15DF6CE1-FA01-4D65-8687-3898CD42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aamakarova@mail.ru</dc:creator>
  <cp:keywords/>
  <dc:description/>
  <cp:lastModifiedBy>aamakarova@mail.ru</cp:lastModifiedBy>
  <cp:revision>2</cp:revision>
  <dcterms:created xsi:type="dcterms:W3CDTF">2019-11-28T16:52:00Z</dcterms:created>
  <dcterms:modified xsi:type="dcterms:W3CDTF">2019-11-28T17:11:00Z</dcterms:modified>
</cp:coreProperties>
</file>