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29" w:rsidRPr="0048259F" w:rsidRDefault="0048259F" w:rsidP="0048259F">
      <w:pPr>
        <w:jc w:val="center"/>
        <w:rPr>
          <w:b/>
        </w:rPr>
      </w:pPr>
      <w:r w:rsidRPr="0048259F">
        <w:rPr>
          <w:b/>
        </w:rPr>
        <w:t>Схемы при подтверждении соответствия продукции включенной в Единый перечень</w:t>
      </w:r>
    </w:p>
    <w:tbl>
      <w:tblPr>
        <w:tblW w:w="9450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50"/>
        <w:gridCol w:w="1500"/>
        <w:gridCol w:w="1500"/>
        <w:gridCol w:w="1950"/>
        <w:gridCol w:w="2100"/>
        <w:gridCol w:w="1650"/>
      </w:tblGrid>
      <w:tr w:rsidR="0048259F" w:rsidTr="0048259F">
        <w:tc>
          <w:tcPr>
            <w:tcW w:w="75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pStyle w:val="a3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59F" w:rsidTr="0048259F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Элемент схемы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Применение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</w:t>
            </w:r>
          </w:p>
        </w:tc>
      </w:tr>
      <w:tr w:rsidR="0048259F" w:rsidTr="0048259F"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 (испытания) и измерения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производства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Инспекционный </w:t>
            </w: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сертифицированной продукцией 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подтверждающий</w:t>
            </w:r>
            <w:proofErr w:type="gramEnd"/>
            <w:r>
              <w:rPr>
                <w:sz w:val="18"/>
                <w:szCs w:val="18"/>
              </w:rPr>
              <w:t xml:space="preserve"> соответствие </w:t>
            </w:r>
          </w:p>
        </w:tc>
      </w:tr>
      <w:tr w:rsidR="0048259F" w:rsidTr="0048259F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Испытания образцов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состояния производства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Посредством идентификации, испытаний образцов продукции и (или) анализа состояния производства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продукции, выпускаемой серийно.</w:t>
            </w: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Заявителем является изготовитель (уполномоченное изготовителем лицо)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соответствия на продукцию, выпускаемую серийно </w:t>
            </w:r>
          </w:p>
        </w:tc>
      </w:tr>
      <w:tr w:rsidR="0048259F" w:rsidTr="0048259F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Испытания образцов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системы менеджмента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Посредством идентификации, испытаний образцов продукции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продукции, выпускаемой серийно при налич</w:t>
            </w:r>
            <w:proofErr w:type="gramStart"/>
            <w:r>
              <w:rPr>
                <w:sz w:val="18"/>
                <w:szCs w:val="18"/>
              </w:rPr>
              <w:t>ии у и</w:t>
            </w:r>
            <w:proofErr w:type="gramEnd"/>
            <w:r>
              <w:rPr>
                <w:sz w:val="18"/>
                <w:szCs w:val="18"/>
              </w:rPr>
              <w:t xml:space="preserve">зготовителя внедренной системы менеджмента, сертифицированной органом по сертификации систем менеджмента. Заявителем является изготовитель (уполномоченное изготовителем лицо)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48259F" w:rsidTr="0048259F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Испытания образцов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партии продукции.</w:t>
            </w: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Заявителем является изготовитель (уполномоченное изготовителем лицо), продавец (импортер)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соответствия на партию продукции </w:t>
            </w:r>
          </w:p>
        </w:tc>
      </w:tr>
      <w:tr w:rsidR="0048259F" w:rsidTr="0048259F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Испытания единичного изделия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единичного изделия в случае, если исследования (испытания) и измерения для этого изделия не являются разрушающими.</w:t>
            </w: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Заявителем является изготовитель (уполномоченное изготовителем лицо) или продавец (импортер)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соответствия на единичное изделие </w:t>
            </w:r>
          </w:p>
        </w:tc>
      </w:tr>
      <w:tr w:rsidR="0048259F" w:rsidTr="0048259F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Исследование проекта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состояния производства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Посредством идентификации, испытаний (измерений) образцов продукции и (или) анализа состояния производства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продукции, выпускаемой серийно в случае, если в полной мере невозможно или затруднительно подтвердить соответствие установленным (заявленным) </w:t>
            </w:r>
            <w:r>
              <w:rPr>
                <w:sz w:val="18"/>
                <w:szCs w:val="18"/>
              </w:rPr>
              <w:lastRenderedPageBreak/>
              <w:t>требованиям при проведении исследований (испытаний) и измерений готовой продукции.</w:t>
            </w: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Заявителем является изготовитель (уполномоченное изготовителем лицо)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Сертификат соответствия на продукцию, выпускаемую серийно </w:t>
            </w:r>
          </w:p>
        </w:tc>
      </w:tr>
      <w:tr w:rsidR="0048259F" w:rsidTr="0048259F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Исследование проекта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системы менеджмента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Посредством идентификации, испытаний (измерений) образцов продукции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продукции, выпускаемой серийно, если в полной мере невозможно или затруднительно подтвердить соответствие установленным (заявленным) требованиям при проведении исследований (испытаний) и измерений готовой продукции, а также в случае наличия у изготовителя внедренной системы менеджмента, сертифицированной органом по сертификации систем менеджмента.</w:t>
            </w: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Заявителем является изготовитель (уполномоченное изготовителем лицо)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соответствия на продукцию, выпускаемую серийно </w:t>
            </w:r>
          </w:p>
        </w:tc>
      </w:tr>
      <w:tr w:rsidR="0048259F" w:rsidTr="0048259F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Исследование типа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состояния производства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Испытания образцов продукции и (или) анализ состояния производства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продукции, предназначенной для постановки на серийное производство, с учетом планирования выпуска модификаций продукции.</w:t>
            </w: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Заявителем является изготовитель (уполномоченное изготовителем лицо)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соответствия на продукцию, выпускаемую серийно </w:t>
            </w:r>
          </w:p>
        </w:tc>
      </w:tr>
      <w:tr w:rsidR="0048259F" w:rsidTr="0048259F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Исследование типа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системы менеджмента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Посредством идентификации, испытаний образцов продукции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продукции, предназначенной для постановки на серийное производство, в случае планирования выпуска модификаций продукции и при налич</w:t>
            </w:r>
            <w:proofErr w:type="gramStart"/>
            <w:r>
              <w:rPr>
                <w:sz w:val="18"/>
                <w:szCs w:val="18"/>
              </w:rPr>
              <w:t>ии у и</w:t>
            </w:r>
            <w:proofErr w:type="gramEnd"/>
            <w:r>
              <w:rPr>
                <w:sz w:val="18"/>
                <w:szCs w:val="18"/>
              </w:rPr>
              <w:t>зготовителя внедренной системы менеджмента, сертифицированной органом по сертификации систем менеджмента.</w:t>
            </w: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Заявителем является изготовитель (уполномоченное изготовителем лицо)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Сертификат соответствия на продукцию, выпускаемую серийно </w:t>
            </w:r>
          </w:p>
        </w:tc>
      </w:tr>
      <w:tr w:rsidR="0048259F" w:rsidTr="0048259F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9с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основе анализа технической документации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единичных изделий, предназначенных для оснащения предприятий на территории Российской Федерации.</w:t>
            </w: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</w:p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Заявителем является изготовитель (уполномоченное изготовителем лицо), продавец (импортер)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8259F" w:rsidRDefault="0048259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соответствия на единичное изделие </w:t>
            </w:r>
          </w:p>
        </w:tc>
      </w:tr>
    </w:tbl>
    <w:p w:rsidR="0048259F" w:rsidRDefault="0048259F"/>
    <w:sectPr w:rsidR="0048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23"/>
    <w:rsid w:val="003C7D29"/>
    <w:rsid w:val="0048259F"/>
    <w:rsid w:val="004F0223"/>
    <w:rsid w:val="00E3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8259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ORMATTEXT">
    <w:name w:val=".FORMATTEXT"/>
    <w:uiPriority w:val="99"/>
    <w:rsid w:val="0048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8259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ORMATTEXT">
    <w:name w:val=".FORMATTEXT"/>
    <w:uiPriority w:val="99"/>
    <w:rsid w:val="0048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Б. Ксенофонтова</dc:creator>
  <cp:keywords/>
  <dc:description/>
  <cp:lastModifiedBy>Екатерина Б. Ксенофонтова</cp:lastModifiedBy>
  <cp:revision>2</cp:revision>
  <dcterms:created xsi:type="dcterms:W3CDTF">2024-04-17T12:09:00Z</dcterms:created>
  <dcterms:modified xsi:type="dcterms:W3CDTF">2024-04-17T12:10:00Z</dcterms:modified>
</cp:coreProperties>
</file>